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475" w:rsidRDefault="00D17475">
      <w:pPr>
        <w:widowControl w:val="0"/>
        <w:autoSpaceDE w:val="0"/>
        <w:autoSpaceDN w:val="0"/>
        <w:adjustRightInd w:val="0"/>
        <w:jc w:val="center"/>
        <w:rPr>
          <w:rFonts w:ascii="Arial" w:hAnsi="Arial" w:cs="Arial"/>
          <w:b/>
          <w:bCs/>
          <w:sz w:val="28"/>
          <w:szCs w:val="28"/>
          <w:u w:val="single"/>
          <w:lang w:val="en-US"/>
        </w:rPr>
      </w:pPr>
      <w:r>
        <w:rPr>
          <w:rFonts w:ascii="Arial" w:hAnsi="Arial" w:cs="Arial"/>
          <w:b/>
          <w:bCs/>
          <w:sz w:val="28"/>
          <w:szCs w:val="28"/>
          <w:u w:val="single"/>
          <w:lang w:val="en-US"/>
        </w:rPr>
        <w:t>DRYMEN CURLING CLUB</w:t>
      </w:r>
    </w:p>
    <w:p w:rsidR="00D17475" w:rsidRDefault="00D17475">
      <w:pPr>
        <w:widowControl w:val="0"/>
        <w:autoSpaceDE w:val="0"/>
        <w:autoSpaceDN w:val="0"/>
        <w:adjustRightInd w:val="0"/>
        <w:jc w:val="center"/>
        <w:rPr>
          <w:rFonts w:ascii="Arial" w:hAnsi="Arial" w:cs="Arial"/>
          <w:b/>
          <w:bCs/>
          <w:sz w:val="28"/>
          <w:szCs w:val="28"/>
          <w:u w:val="single"/>
          <w:lang w:val="en-US"/>
        </w:rPr>
      </w:pPr>
    </w:p>
    <w:p w:rsidR="00D17475" w:rsidRDefault="00D17475">
      <w:pPr>
        <w:widowControl w:val="0"/>
        <w:autoSpaceDE w:val="0"/>
        <w:autoSpaceDN w:val="0"/>
        <w:adjustRightInd w:val="0"/>
        <w:jc w:val="center"/>
        <w:rPr>
          <w:rFonts w:ascii="Arial" w:hAnsi="Arial" w:cs="Arial"/>
          <w:sz w:val="28"/>
          <w:szCs w:val="28"/>
          <w:lang w:val="en-US"/>
        </w:rPr>
      </w:pPr>
      <w:r>
        <w:rPr>
          <w:rFonts w:ascii="Arial" w:hAnsi="Arial" w:cs="Arial"/>
          <w:b/>
          <w:bCs/>
          <w:sz w:val="28"/>
          <w:szCs w:val="28"/>
          <w:u w:val="single"/>
          <w:lang w:val="en-US"/>
        </w:rPr>
        <w:t>CONSTITUTION</w:t>
      </w:r>
    </w:p>
    <w:p w:rsidR="00D17475" w:rsidRDefault="00D17475" w:rsidP="00A37C28">
      <w:pPr>
        <w:widowControl w:val="0"/>
        <w:tabs>
          <w:tab w:val="left" w:pos="5812"/>
        </w:tabs>
        <w:autoSpaceDE w:val="0"/>
        <w:autoSpaceDN w:val="0"/>
        <w:adjustRightInd w:val="0"/>
        <w:jc w:val="center"/>
        <w:rPr>
          <w:rFonts w:ascii="Arial" w:hAnsi="Arial" w:cs="Arial"/>
          <w:sz w:val="28"/>
          <w:szCs w:val="28"/>
          <w:lang w:val="en-US"/>
        </w:rPr>
      </w:pPr>
    </w:p>
    <w:p w:rsidR="00D17475" w:rsidRPr="00FC724B" w:rsidRDefault="00D17475">
      <w:pPr>
        <w:widowControl w:val="0"/>
        <w:autoSpaceDE w:val="0"/>
        <w:autoSpaceDN w:val="0"/>
        <w:adjustRightInd w:val="0"/>
        <w:jc w:val="center"/>
        <w:rPr>
          <w:rFonts w:ascii="Arial" w:hAnsi="Arial" w:cs="Arial"/>
          <w:sz w:val="24"/>
          <w:szCs w:val="24"/>
          <w:lang w:val="en-US"/>
        </w:rPr>
      </w:pPr>
      <w:r w:rsidRPr="00FC724B">
        <w:rPr>
          <w:rFonts w:ascii="Arial" w:hAnsi="Arial" w:cs="Arial"/>
          <w:sz w:val="24"/>
          <w:szCs w:val="24"/>
          <w:lang w:val="en-US"/>
        </w:rPr>
        <w:t>(Last Revision Date April 2018)</w:t>
      </w:r>
    </w:p>
    <w:p w:rsidR="00D17475" w:rsidRDefault="00D17475">
      <w:pPr>
        <w:widowControl w:val="0"/>
        <w:autoSpaceDE w:val="0"/>
        <w:autoSpaceDN w:val="0"/>
        <w:adjustRightInd w:val="0"/>
        <w:jc w:val="both"/>
        <w:rPr>
          <w:rFonts w:ascii="Arial" w:hAnsi="Arial" w:cs="Arial"/>
          <w:sz w:val="28"/>
          <w:szCs w:val="28"/>
          <w:lang w:val="en-US"/>
        </w:rPr>
      </w:pPr>
    </w:p>
    <w:p w:rsidR="00D17475" w:rsidRDefault="00D17475">
      <w:pPr>
        <w:widowControl w:val="0"/>
        <w:autoSpaceDE w:val="0"/>
        <w:autoSpaceDN w:val="0"/>
        <w:adjustRightInd w:val="0"/>
        <w:jc w:val="both"/>
        <w:rPr>
          <w:rFonts w:ascii="Arial" w:hAnsi="Arial" w:cs="Arial"/>
          <w:sz w:val="24"/>
          <w:szCs w:val="24"/>
          <w:lang w:val="en-US"/>
        </w:rPr>
      </w:pPr>
    </w:p>
    <w:p w:rsidR="00D17475" w:rsidRPr="00433B3C" w:rsidRDefault="00D17475">
      <w:pPr>
        <w:widowControl w:val="0"/>
        <w:numPr>
          <w:ilvl w:val="0"/>
          <w:numId w:val="1"/>
        </w:numPr>
        <w:tabs>
          <w:tab w:val="left" w:pos="720"/>
        </w:tabs>
        <w:autoSpaceDE w:val="0"/>
        <w:autoSpaceDN w:val="0"/>
        <w:adjustRightInd w:val="0"/>
        <w:ind w:hanging="720"/>
        <w:jc w:val="both"/>
        <w:rPr>
          <w:rFonts w:ascii="Arial" w:hAnsi="Arial" w:cs="Arial"/>
          <w:b/>
          <w:sz w:val="24"/>
          <w:szCs w:val="24"/>
          <w:lang w:val="en-US"/>
        </w:rPr>
      </w:pPr>
      <w:r w:rsidRPr="00433B3C">
        <w:rPr>
          <w:rFonts w:ascii="Arial" w:hAnsi="Arial" w:cs="Arial"/>
          <w:b/>
          <w:sz w:val="24"/>
          <w:szCs w:val="24"/>
          <w:lang w:val="en-US"/>
        </w:rPr>
        <w:t>MEMBERSHIP</w:t>
      </w:r>
    </w:p>
    <w:p w:rsidR="00D17475" w:rsidRDefault="00D17475" w:rsidP="00433B3C">
      <w:pPr>
        <w:widowControl w:val="0"/>
        <w:autoSpaceDE w:val="0"/>
        <w:autoSpaceDN w:val="0"/>
        <w:adjustRightInd w:val="0"/>
        <w:jc w:val="both"/>
        <w:rPr>
          <w:rFonts w:ascii="Arial" w:hAnsi="Arial" w:cs="Arial"/>
          <w:sz w:val="24"/>
          <w:szCs w:val="24"/>
          <w:lang w:val="en-US"/>
        </w:rPr>
      </w:pPr>
    </w:p>
    <w:p w:rsidR="00D17475" w:rsidRDefault="00D17475" w:rsidP="003E56D2">
      <w:pPr>
        <w:widowControl w:val="0"/>
        <w:numPr>
          <w:ilvl w:val="1"/>
          <w:numId w:val="8"/>
        </w:numPr>
        <w:autoSpaceDE w:val="0"/>
        <w:autoSpaceDN w:val="0"/>
        <w:adjustRightInd w:val="0"/>
        <w:rPr>
          <w:rFonts w:ascii="Arial" w:hAnsi="Arial" w:cs="Arial"/>
          <w:sz w:val="24"/>
          <w:szCs w:val="24"/>
          <w:lang w:val="en-US"/>
        </w:rPr>
      </w:pPr>
      <w:r>
        <w:rPr>
          <w:rFonts w:ascii="Arial" w:hAnsi="Arial" w:cs="Arial"/>
          <w:sz w:val="24"/>
          <w:szCs w:val="24"/>
          <w:lang w:val="en-US"/>
        </w:rPr>
        <w:t xml:space="preserve">Membership of Drymen Curling Club </w:t>
      </w:r>
      <w:r w:rsidRPr="00A37C28">
        <w:rPr>
          <w:rFonts w:ascii="Arial" w:hAnsi="Arial" w:cs="Arial"/>
          <w:sz w:val="24"/>
          <w:szCs w:val="24"/>
          <w:lang w:val="en-US"/>
        </w:rPr>
        <w:t>(hereinafter referred to as “DCC”)</w:t>
      </w:r>
      <w:r>
        <w:rPr>
          <w:rFonts w:ascii="Arial" w:hAnsi="Arial" w:cs="Arial"/>
          <w:sz w:val="24"/>
          <w:szCs w:val="24"/>
          <w:lang w:val="en-US"/>
        </w:rPr>
        <w:t xml:space="preserve"> will consist of (a) Honorary, (b) Ordinary and (c) Non Playing Members. </w:t>
      </w:r>
    </w:p>
    <w:p w:rsidR="00D17475" w:rsidRDefault="00D17475" w:rsidP="003E56D2">
      <w:pPr>
        <w:widowControl w:val="0"/>
        <w:numPr>
          <w:ilvl w:val="1"/>
          <w:numId w:val="8"/>
        </w:numPr>
        <w:autoSpaceDE w:val="0"/>
        <w:autoSpaceDN w:val="0"/>
        <w:adjustRightInd w:val="0"/>
        <w:rPr>
          <w:rFonts w:ascii="Arial" w:hAnsi="Arial" w:cs="Arial"/>
          <w:sz w:val="24"/>
          <w:szCs w:val="24"/>
          <w:lang w:val="en-US"/>
        </w:rPr>
      </w:pPr>
      <w:r>
        <w:rPr>
          <w:rFonts w:ascii="Arial" w:hAnsi="Arial" w:cs="Arial"/>
          <w:sz w:val="24"/>
          <w:szCs w:val="24"/>
          <w:lang w:val="en-US"/>
        </w:rPr>
        <w:t xml:space="preserve">Honorary members may be elected by the Committee but shall not exceed five at any one time. </w:t>
      </w:r>
    </w:p>
    <w:p w:rsidR="00D17475" w:rsidRDefault="00D17475" w:rsidP="000D646F">
      <w:pPr>
        <w:widowControl w:val="0"/>
        <w:numPr>
          <w:ilvl w:val="1"/>
          <w:numId w:val="8"/>
        </w:numPr>
        <w:autoSpaceDE w:val="0"/>
        <w:autoSpaceDN w:val="0"/>
        <w:adjustRightInd w:val="0"/>
        <w:rPr>
          <w:rFonts w:ascii="Arial" w:hAnsi="Arial" w:cs="Arial"/>
          <w:sz w:val="24"/>
          <w:szCs w:val="24"/>
          <w:lang w:val="en-US"/>
        </w:rPr>
      </w:pPr>
      <w:r>
        <w:rPr>
          <w:rFonts w:ascii="Arial" w:hAnsi="Arial" w:cs="Arial"/>
          <w:sz w:val="24"/>
          <w:szCs w:val="24"/>
          <w:lang w:val="en-US"/>
        </w:rPr>
        <w:t>Ordinary members may also be members of other clubs in accordance with the rules of the Royal Caledonian Curling Club to which DCC shall be affiliated.  Ordinary members must nominate their “mother” club.</w:t>
      </w:r>
      <w:r>
        <w:rPr>
          <w:rFonts w:ascii="Arial" w:hAnsi="Arial" w:cs="Arial"/>
          <w:sz w:val="24"/>
          <w:szCs w:val="24"/>
          <w:lang w:val="en-US"/>
        </w:rPr>
        <w:tab/>
      </w:r>
    </w:p>
    <w:p w:rsidR="00D17475" w:rsidRPr="00A37C28" w:rsidRDefault="00D17475" w:rsidP="00E377F0">
      <w:pPr>
        <w:widowControl w:val="0"/>
        <w:numPr>
          <w:ilvl w:val="1"/>
          <w:numId w:val="8"/>
        </w:numPr>
        <w:autoSpaceDE w:val="0"/>
        <w:autoSpaceDN w:val="0"/>
        <w:adjustRightInd w:val="0"/>
        <w:rPr>
          <w:rFonts w:ascii="Arial" w:hAnsi="Arial" w:cs="Arial"/>
          <w:sz w:val="24"/>
          <w:szCs w:val="24"/>
          <w:lang w:val="en-US"/>
        </w:rPr>
      </w:pPr>
      <w:r w:rsidRPr="00A37C28">
        <w:rPr>
          <w:rFonts w:ascii="Arial" w:hAnsi="Arial" w:cs="Arial"/>
          <w:sz w:val="24"/>
          <w:szCs w:val="24"/>
          <w:lang w:val="en-US"/>
        </w:rPr>
        <w:t>Membership is open to all who wish to join DCC.  Applications must be made to the Secretary, be proposed and seconded by members of DCC and be approved by the Committee.</w:t>
      </w:r>
    </w:p>
    <w:p w:rsidR="00D17475" w:rsidRPr="00433B3C" w:rsidRDefault="00D17475" w:rsidP="008F05FB">
      <w:pPr>
        <w:widowControl w:val="0"/>
        <w:autoSpaceDE w:val="0"/>
        <w:autoSpaceDN w:val="0"/>
        <w:adjustRightInd w:val="0"/>
        <w:rPr>
          <w:rFonts w:ascii="Arial" w:hAnsi="Arial" w:cs="Arial"/>
          <w:sz w:val="24"/>
          <w:szCs w:val="24"/>
          <w:lang w:val="en-US"/>
        </w:rPr>
      </w:pPr>
    </w:p>
    <w:p w:rsidR="00D17475" w:rsidRDefault="00D17475">
      <w:pPr>
        <w:widowControl w:val="0"/>
        <w:autoSpaceDE w:val="0"/>
        <w:autoSpaceDN w:val="0"/>
        <w:adjustRightInd w:val="0"/>
        <w:jc w:val="both"/>
        <w:rPr>
          <w:rFonts w:ascii="Arial" w:hAnsi="Arial" w:cs="Arial"/>
          <w:sz w:val="24"/>
          <w:szCs w:val="24"/>
          <w:lang w:val="en-US"/>
        </w:rPr>
      </w:pPr>
    </w:p>
    <w:p w:rsidR="00D17475" w:rsidRPr="00433B3C" w:rsidRDefault="00D17475">
      <w:pPr>
        <w:widowControl w:val="0"/>
        <w:numPr>
          <w:ilvl w:val="0"/>
          <w:numId w:val="2"/>
        </w:numPr>
        <w:tabs>
          <w:tab w:val="left" w:pos="720"/>
        </w:tabs>
        <w:autoSpaceDE w:val="0"/>
        <w:autoSpaceDN w:val="0"/>
        <w:adjustRightInd w:val="0"/>
        <w:ind w:hanging="720"/>
        <w:jc w:val="both"/>
        <w:rPr>
          <w:rFonts w:ascii="Arial" w:hAnsi="Arial" w:cs="Arial"/>
          <w:b/>
          <w:sz w:val="24"/>
          <w:szCs w:val="24"/>
          <w:lang w:val="en-US"/>
        </w:rPr>
      </w:pPr>
      <w:r w:rsidRPr="00433B3C">
        <w:rPr>
          <w:rFonts w:ascii="Arial" w:hAnsi="Arial" w:cs="Arial"/>
          <w:b/>
          <w:sz w:val="24"/>
          <w:szCs w:val="24"/>
          <w:lang w:val="en-US"/>
        </w:rPr>
        <w:t>OFFICE BEARERS</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3E56D2">
      <w:pPr>
        <w:widowControl w:val="0"/>
        <w:autoSpaceDE w:val="0"/>
        <w:autoSpaceDN w:val="0"/>
        <w:adjustRightInd w:val="0"/>
        <w:ind w:left="720" w:hanging="720"/>
        <w:rPr>
          <w:rFonts w:ascii="Arial" w:hAnsi="Arial" w:cs="Arial"/>
          <w:sz w:val="24"/>
          <w:szCs w:val="24"/>
          <w:lang w:val="en-US"/>
        </w:rPr>
      </w:pPr>
      <w:r w:rsidRPr="00A37C28">
        <w:rPr>
          <w:rFonts w:ascii="Arial" w:hAnsi="Arial" w:cs="Arial"/>
          <w:sz w:val="24"/>
          <w:szCs w:val="24"/>
          <w:lang w:val="en-US"/>
        </w:rPr>
        <w:t>2.1</w:t>
      </w:r>
      <w:r w:rsidRPr="00A37C28">
        <w:rPr>
          <w:rFonts w:ascii="Arial" w:hAnsi="Arial" w:cs="Arial"/>
          <w:sz w:val="24"/>
          <w:szCs w:val="24"/>
          <w:lang w:val="en-US"/>
        </w:rPr>
        <w:tab/>
        <w:t>The Office Bearers will consist of (a) one President (b) one Vice President (c) one Secretary and (d) one Treasurer.</w:t>
      </w:r>
    </w:p>
    <w:p w:rsidR="00D17475" w:rsidRDefault="00D17475" w:rsidP="003E56D2">
      <w:pPr>
        <w:widowControl w:val="0"/>
        <w:autoSpaceDE w:val="0"/>
        <w:autoSpaceDN w:val="0"/>
        <w:adjustRightInd w:val="0"/>
        <w:ind w:left="720" w:hanging="720"/>
        <w:rPr>
          <w:rFonts w:ascii="Arial" w:hAnsi="Arial" w:cs="Arial"/>
          <w:sz w:val="24"/>
          <w:szCs w:val="24"/>
          <w:lang w:val="en-US"/>
        </w:rPr>
      </w:pPr>
      <w:r>
        <w:rPr>
          <w:rFonts w:ascii="Arial" w:hAnsi="Arial" w:cs="Arial"/>
          <w:sz w:val="24"/>
          <w:szCs w:val="24"/>
          <w:lang w:val="en-US"/>
        </w:rPr>
        <w:t>2.2</w:t>
      </w:r>
      <w:r>
        <w:rPr>
          <w:rFonts w:ascii="Arial" w:hAnsi="Arial" w:cs="Arial"/>
          <w:sz w:val="24"/>
          <w:szCs w:val="24"/>
          <w:lang w:val="en-US"/>
        </w:rPr>
        <w:tab/>
        <w:t>All Office Bearers will be elected at the Annual General Meeting. Office Bearers must be Ordinary DCC Members as described in section 1.1.</w:t>
      </w:r>
    </w:p>
    <w:p w:rsidR="00D17475" w:rsidRDefault="00D17475" w:rsidP="003E56D2">
      <w:pPr>
        <w:widowControl w:val="0"/>
        <w:autoSpaceDE w:val="0"/>
        <w:autoSpaceDN w:val="0"/>
        <w:adjustRightInd w:val="0"/>
        <w:ind w:left="720" w:hanging="720"/>
        <w:rPr>
          <w:rFonts w:ascii="Arial" w:hAnsi="Arial" w:cs="Arial"/>
          <w:sz w:val="24"/>
          <w:szCs w:val="24"/>
          <w:lang w:val="en-US"/>
        </w:rPr>
      </w:pPr>
      <w:r>
        <w:rPr>
          <w:rFonts w:ascii="Arial" w:hAnsi="Arial" w:cs="Arial"/>
          <w:sz w:val="24"/>
          <w:szCs w:val="24"/>
          <w:lang w:val="en-US"/>
        </w:rPr>
        <w:t>2.3</w:t>
      </w:r>
      <w:r>
        <w:rPr>
          <w:rFonts w:ascii="Arial" w:hAnsi="Arial" w:cs="Arial"/>
          <w:sz w:val="24"/>
          <w:szCs w:val="24"/>
          <w:lang w:val="en-US"/>
        </w:rPr>
        <w:tab/>
        <w:t xml:space="preserve">The President and Vice President will </w:t>
      </w:r>
      <w:r w:rsidRPr="00A37C28">
        <w:rPr>
          <w:rFonts w:ascii="Arial" w:hAnsi="Arial" w:cs="Arial"/>
          <w:sz w:val="24"/>
          <w:szCs w:val="24"/>
          <w:lang w:val="en-US"/>
        </w:rPr>
        <w:t>each be expected to</w:t>
      </w:r>
      <w:r>
        <w:rPr>
          <w:rFonts w:ascii="Arial" w:hAnsi="Arial" w:cs="Arial"/>
          <w:sz w:val="24"/>
          <w:szCs w:val="24"/>
          <w:lang w:val="en-US"/>
        </w:rPr>
        <w:t xml:space="preserve"> serve for two years.</w:t>
      </w:r>
    </w:p>
    <w:p w:rsidR="00D17475" w:rsidRDefault="00D17475">
      <w:pPr>
        <w:widowControl w:val="0"/>
        <w:autoSpaceDE w:val="0"/>
        <w:autoSpaceDN w:val="0"/>
        <w:adjustRightInd w:val="0"/>
        <w:jc w:val="both"/>
        <w:rPr>
          <w:rFonts w:ascii="Arial" w:hAnsi="Arial" w:cs="Arial"/>
          <w:sz w:val="24"/>
          <w:szCs w:val="24"/>
          <w:lang w:val="en-US"/>
        </w:rPr>
      </w:pPr>
    </w:p>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3.</w:t>
      </w:r>
      <w:r w:rsidRPr="00433B3C">
        <w:rPr>
          <w:rFonts w:ascii="Arial" w:hAnsi="Arial" w:cs="Arial"/>
          <w:b/>
          <w:sz w:val="24"/>
          <w:szCs w:val="24"/>
          <w:lang w:val="en-US"/>
        </w:rPr>
        <w:tab/>
        <w:t>COMMITTEE</w:t>
      </w:r>
      <w:r w:rsidRPr="00433B3C">
        <w:rPr>
          <w:rFonts w:ascii="Arial" w:hAnsi="Arial" w:cs="Arial"/>
          <w:b/>
          <w:sz w:val="24"/>
          <w:szCs w:val="24"/>
          <w:lang w:val="en-US"/>
        </w:rPr>
        <w:tab/>
      </w:r>
    </w:p>
    <w:p w:rsidR="00D17475" w:rsidRDefault="00D17475">
      <w:pPr>
        <w:widowControl w:val="0"/>
        <w:autoSpaceDE w:val="0"/>
        <w:autoSpaceDN w:val="0"/>
        <w:adjustRightInd w:val="0"/>
        <w:jc w:val="both"/>
        <w:rPr>
          <w:rFonts w:ascii="Arial" w:hAnsi="Arial" w:cs="Arial"/>
          <w:sz w:val="24"/>
          <w:szCs w:val="24"/>
          <w:lang w:val="en-US"/>
        </w:rPr>
      </w:pPr>
    </w:p>
    <w:p w:rsidR="00D17475" w:rsidRPr="00A37C28" w:rsidRDefault="00D17475" w:rsidP="001639B3">
      <w:pPr>
        <w:widowControl w:val="0"/>
        <w:numPr>
          <w:ilvl w:val="1"/>
          <w:numId w:val="4"/>
        </w:numPr>
        <w:autoSpaceDE w:val="0"/>
        <w:autoSpaceDN w:val="0"/>
        <w:adjustRightInd w:val="0"/>
        <w:rPr>
          <w:rFonts w:ascii="Arial" w:hAnsi="Arial" w:cs="Arial"/>
          <w:sz w:val="24"/>
          <w:szCs w:val="24"/>
          <w:lang w:val="en-US"/>
        </w:rPr>
      </w:pPr>
      <w:r w:rsidRPr="00A37C28">
        <w:rPr>
          <w:rFonts w:ascii="Arial" w:hAnsi="Arial" w:cs="Arial"/>
          <w:sz w:val="24"/>
          <w:szCs w:val="24"/>
          <w:lang w:val="en-US"/>
        </w:rPr>
        <w:t>The elected Committee will consist of not less than five and not more than seven members.</w:t>
      </w:r>
    </w:p>
    <w:p w:rsidR="00D17475" w:rsidRDefault="00D17475" w:rsidP="001639B3">
      <w:pPr>
        <w:widowControl w:val="0"/>
        <w:numPr>
          <w:ilvl w:val="1"/>
          <w:numId w:val="4"/>
        </w:numPr>
        <w:autoSpaceDE w:val="0"/>
        <w:autoSpaceDN w:val="0"/>
        <w:adjustRightInd w:val="0"/>
        <w:rPr>
          <w:rFonts w:ascii="Arial" w:hAnsi="Arial" w:cs="Arial"/>
          <w:sz w:val="24"/>
          <w:szCs w:val="24"/>
          <w:lang w:val="en-US"/>
        </w:rPr>
      </w:pPr>
      <w:r>
        <w:rPr>
          <w:rFonts w:ascii="Arial" w:hAnsi="Arial" w:cs="Arial"/>
          <w:sz w:val="24"/>
          <w:szCs w:val="24"/>
          <w:lang w:val="en-US"/>
        </w:rPr>
        <w:t xml:space="preserve">Four members of the Committee will be a quorum. </w:t>
      </w:r>
    </w:p>
    <w:p w:rsidR="00D17475" w:rsidRDefault="00D17475" w:rsidP="001639B3">
      <w:pPr>
        <w:widowControl w:val="0"/>
        <w:numPr>
          <w:ilvl w:val="1"/>
          <w:numId w:val="4"/>
        </w:numPr>
        <w:autoSpaceDE w:val="0"/>
        <w:autoSpaceDN w:val="0"/>
        <w:adjustRightInd w:val="0"/>
        <w:rPr>
          <w:rFonts w:ascii="Arial" w:hAnsi="Arial" w:cs="Arial"/>
          <w:sz w:val="24"/>
          <w:szCs w:val="24"/>
          <w:lang w:val="en-US"/>
        </w:rPr>
      </w:pPr>
      <w:r>
        <w:rPr>
          <w:rFonts w:ascii="Arial" w:hAnsi="Arial" w:cs="Arial"/>
          <w:sz w:val="24"/>
          <w:szCs w:val="24"/>
          <w:lang w:val="en-US"/>
        </w:rPr>
        <w:t xml:space="preserve">The Committee will be elected at the AGM in each year and will hold office for the ensuing year.  All members of the committee will be eligible for re-election, to serve a maximum of three years. </w:t>
      </w:r>
    </w:p>
    <w:p w:rsidR="00D17475" w:rsidRDefault="00D17475" w:rsidP="001639B3">
      <w:pPr>
        <w:widowControl w:val="0"/>
        <w:numPr>
          <w:ilvl w:val="1"/>
          <w:numId w:val="4"/>
        </w:numPr>
        <w:autoSpaceDE w:val="0"/>
        <w:autoSpaceDN w:val="0"/>
        <w:adjustRightInd w:val="0"/>
        <w:rPr>
          <w:rFonts w:ascii="Arial" w:hAnsi="Arial" w:cs="Arial"/>
          <w:sz w:val="24"/>
          <w:szCs w:val="24"/>
          <w:lang w:val="en-US"/>
        </w:rPr>
      </w:pPr>
      <w:r>
        <w:rPr>
          <w:rFonts w:ascii="Arial" w:hAnsi="Arial" w:cs="Arial"/>
          <w:sz w:val="24"/>
          <w:szCs w:val="24"/>
          <w:lang w:val="en-US"/>
        </w:rPr>
        <w:t xml:space="preserve">The President, Vice president, Secretary and Treasurer and all Past Presidents (the latter being ex officio only) will be members of the Committee with the President having the casting vote. </w:t>
      </w:r>
    </w:p>
    <w:p w:rsidR="00D17475" w:rsidRDefault="00D17475" w:rsidP="001639B3">
      <w:pPr>
        <w:widowControl w:val="0"/>
        <w:numPr>
          <w:ilvl w:val="1"/>
          <w:numId w:val="4"/>
        </w:numPr>
        <w:autoSpaceDE w:val="0"/>
        <w:autoSpaceDN w:val="0"/>
        <w:adjustRightInd w:val="0"/>
        <w:rPr>
          <w:rFonts w:ascii="Arial" w:hAnsi="Arial" w:cs="Arial"/>
          <w:sz w:val="24"/>
          <w:szCs w:val="24"/>
          <w:lang w:val="en-US"/>
        </w:rPr>
      </w:pPr>
      <w:r>
        <w:rPr>
          <w:rFonts w:ascii="Arial" w:hAnsi="Arial" w:cs="Arial"/>
          <w:sz w:val="24"/>
          <w:szCs w:val="24"/>
          <w:lang w:val="en-US"/>
        </w:rPr>
        <w:t xml:space="preserve">The Committee may fill any vacancies for the remainder of the DCC year. </w:t>
      </w:r>
    </w:p>
    <w:p w:rsidR="00D17475" w:rsidRDefault="00D17475" w:rsidP="00A37C28">
      <w:pPr>
        <w:widowControl w:val="0"/>
        <w:numPr>
          <w:ilvl w:val="1"/>
          <w:numId w:val="4"/>
        </w:numPr>
        <w:autoSpaceDE w:val="0"/>
        <w:autoSpaceDN w:val="0"/>
        <w:adjustRightInd w:val="0"/>
        <w:rPr>
          <w:rFonts w:ascii="Arial" w:hAnsi="Arial" w:cs="Arial"/>
          <w:sz w:val="24"/>
          <w:szCs w:val="24"/>
          <w:lang w:val="en-US"/>
        </w:rPr>
      </w:pPr>
      <w:r>
        <w:rPr>
          <w:rFonts w:ascii="Arial" w:hAnsi="Arial" w:cs="Arial"/>
          <w:sz w:val="24"/>
          <w:szCs w:val="24"/>
          <w:lang w:val="en-US"/>
        </w:rPr>
        <w:t>The Committee may appoint sub-committees and may co-opt any DCC member to the sub-committee. Such members co-opted will not count for the purpose of the maximum permitted in the Committee.</w:t>
      </w:r>
    </w:p>
    <w:p w:rsidR="00D17475" w:rsidRDefault="00D17475" w:rsidP="001C42D4">
      <w:pPr>
        <w:widowControl w:val="0"/>
        <w:autoSpaceDE w:val="0"/>
        <w:autoSpaceDN w:val="0"/>
        <w:adjustRightInd w:val="0"/>
        <w:rPr>
          <w:rFonts w:ascii="Arial" w:hAnsi="Arial" w:cs="Arial"/>
          <w:sz w:val="24"/>
          <w:szCs w:val="24"/>
          <w:lang w:val="en-US"/>
        </w:rPr>
      </w:pPr>
    </w:p>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4.</w:t>
      </w:r>
      <w:r w:rsidRPr="00433B3C">
        <w:rPr>
          <w:rFonts w:ascii="Arial" w:hAnsi="Arial" w:cs="Arial"/>
          <w:b/>
          <w:sz w:val="24"/>
          <w:szCs w:val="24"/>
          <w:lang w:val="en-US"/>
        </w:rPr>
        <w:tab/>
        <w:t>ANNUAL GENERAL MEETING</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433B3C">
      <w:pPr>
        <w:widowControl w:val="0"/>
        <w:numPr>
          <w:ilvl w:val="1"/>
          <w:numId w:val="5"/>
        </w:numPr>
        <w:autoSpaceDE w:val="0"/>
        <w:autoSpaceDN w:val="0"/>
        <w:adjustRightInd w:val="0"/>
        <w:rPr>
          <w:rFonts w:ascii="Arial" w:hAnsi="Arial" w:cs="Arial"/>
          <w:sz w:val="24"/>
          <w:szCs w:val="24"/>
          <w:lang w:val="en-US"/>
        </w:rPr>
      </w:pPr>
      <w:r>
        <w:rPr>
          <w:rFonts w:ascii="Arial" w:hAnsi="Arial" w:cs="Arial"/>
          <w:sz w:val="24"/>
          <w:szCs w:val="24"/>
          <w:lang w:val="en-US"/>
        </w:rPr>
        <w:t xml:space="preserve">The AGM will be held in the month of April in each year on a day to be fixed by the Committee and members </w:t>
      </w:r>
      <w:r w:rsidRPr="00A37C28">
        <w:rPr>
          <w:rFonts w:ascii="Arial" w:hAnsi="Arial" w:cs="Arial"/>
          <w:sz w:val="24"/>
          <w:szCs w:val="24"/>
          <w:lang w:val="en-US"/>
        </w:rPr>
        <w:t>will be notified</w:t>
      </w:r>
      <w:r>
        <w:rPr>
          <w:rFonts w:ascii="Arial" w:hAnsi="Arial" w:cs="Arial"/>
          <w:sz w:val="24"/>
          <w:szCs w:val="24"/>
          <w:lang w:val="en-US"/>
        </w:rPr>
        <w:t xml:space="preserve"> not less than fourteen days before the day so fixed. </w:t>
      </w:r>
    </w:p>
    <w:p w:rsidR="00D17475" w:rsidRDefault="00D17475" w:rsidP="00433B3C">
      <w:pPr>
        <w:widowControl w:val="0"/>
        <w:numPr>
          <w:ilvl w:val="1"/>
          <w:numId w:val="5"/>
        </w:numPr>
        <w:autoSpaceDE w:val="0"/>
        <w:autoSpaceDN w:val="0"/>
        <w:adjustRightInd w:val="0"/>
        <w:rPr>
          <w:rFonts w:ascii="Arial" w:hAnsi="Arial" w:cs="Arial"/>
          <w:sz w:val="24"/>
          <w:szCs w:val="24"/>
          <w:lang w:val="en-US"/>
        </w:rPr>
      </w:pPr>
      <w:r>
        <w:rPr>
          <w:rFonts w:ascii="Arial" w:hAnsi="Arial" w:cs="Arial"/>
          <w:sz w:val="24"/>
          <w:szCs w:val="24"/>
          <w:lang w:val="en-US"/>
        </w:rPr>
        <w:t>5 members will be a quorum at a general meeting.</w:t>
      </w:r>
    </w:p>
    <w:p w:rsidR="00D17475" w:rsidRDefault="00D17475" w:rsidP="00433B3C">
      <w:pPr>
        <w:widowControl w:val="0"/>
        <w:numPr>
          <w:ilvl w:val="1"/>
          <w:numId w:val="5"/>
        </w:numPr>
        <w:autoSpaceDE w:val="0"/>
        <w:autoSpaceDN w:val="0"/>
        <w:adjustRightInd w:val="0"/>
        <w:rPr>
          <w:rFonts w:ascii="Arial" w:hAnsi="Arial" w:cs="Arial"/>
          <w:sz w:val="24"/>
          <w:szCs w:val="24"/>
          <w:lang w:val="en-US"/>
        </w:rPr>
      </w:pPr>
      <w:r w:rsidRPr="002B3386">
        <w:rPr>
          <w:rFonts w:ascii="Arial" w:hAnsi="Arial" w:cs="Arial"/>
          <w:sz w:val="24"/>
          <w:szCs w:val="24"/>
          <w:lang w:val="en-US"/>
        </w:rPr>
        <w:t>At the AGM the Office Bearers and Ordinary Committee Members will be elected.</w:t>
      </w:r>
      <w:r>
        <w:rPr>
          <w:rFonts w:ascii="Arial" w:hAnsi="Arial" w:cs="Arial"/>
          <w:sz w:val="24"/>
          <w:szCs w:val="24"/>
          <w:lang w:val="en-US"/>
        </w:rPr>
        <w:t xml:space="preserve">  Any vacancies on the Committee will also be filled through nomination and election. </w:t>
      </w:r>
    </w:p>
    <w:p w:rsidR="00D17475" w:rsidRPr="00A37C28" w:rsidRDefault="00D17475" w:rsidP="00433B3C">
      <w:pPr>
        <w:widowControl w:val="0"/>
        <w:numPr>
          <w:ilvl w:val="1"/>
          <w:numId w:val="5"/>
        </w:numPr>
        <w:autoSpaceDE w:val="0"/>
        <w:autoSpaceDN w:val="0"/>
        <w:adjustRightInd w:val="0"/>
        <w:rPr>
          <w:rFonts w:ascii="Arial" w:hAnsi="Arial" w:cs="Arial"/>
          <w:sz w:val="24"/>
          <w:szCs w:val="24"/>
          <w:lang w:val="en-US"/>
        </w:rPr>
      </w:pPr>
      <w:r w:rsidRPr="00A37C28">
        <w:rPr>
          <w:rFonts w:ascii="Arial" w:hAnsi="Arial" w:cs="Arial"/>
          <w:sz w:val="24"/>
          <w:szCs w:val="24"/>
          <w:lang w:val="en-US"/>
        </w:rPr>
        <w:t>The report of the Secretary and the audited accounts of the Treasurer will be submitted and presented.</w:t>
      </w:r>
    </w:p>
    <w:p w:rsidR="00D17475" w:rsidRDefault="00D17475" w:rsidP="00433B3C">
      <w:pPr>
        <w:widowControl w:val="0"/>
        <w:numPr>
          <w:ilvl w:val="1"/>
          <w:numId w:val="5"/>
        </w:numPr>
        <w:autoSpaceDE w:val="0"/>
        <w:autoSpaceDN w:val="0"/>
        <w:adjustRightInd w:val="0"/>
        <w:rPr>
          <w:rFonts w:ascii="Arial" w:hAnsi="Arial" w:cs="Arial"/>
          <w:sz w:val="24"/>
          <w:szCs w:val="24"/>
          <w:lang w:val="en-US"/>
        </w:rPr>
      </w:pPr>
      <w:r>
        <w:rPr>
          <w:rFonts w:ascii="Arial" w:hAnsi="Arial" w:cs="Arial"/>
          <w:sz w:val="24"/>
          <w:szCs w:val="24"/>
          <w:lang w:val="en-US"/>
        </w:rPr>
        <w:t>An honorary auditor will be appointed annually at the AGM.</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pPr>
        <w:widowControl w:val="0"/>
        <w:autoSpaceDE w:val="0"/>
        <w:autoSpaceDN w:val="0"/>
        <w:adjustRightInd w:val="0"/>
        <w:jc w:val="right"/>
        <w:rPr>
          <w:rFonts w:ascii="Arial" w:hAnsi="Arial" w:cs="Arial"/>
          <w:sz w:val="24"/>
          <w:szCs w:val="24"/>
          <w:lang w:val="en-US"/>
        </w:rPr>
      </w:pPr>
    </w:p>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5.</w:t>
      </w:r>
      <w:r w:rsidRPr="00433B3C">
        <w:rPr>
          <w:rFonts w:ascii="Arial" w:hAnsi="Arial" w:cs="Arial"/>
          <w:b/>
          <w:sz w:val="24"/>
          <w:szCs w:val="24"/>
          <w:lang w:val="en-US"/>
        </w:rPr>
        <w:tab/>
        <w:t>SPECIAL GENERAL MEETING</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433B3C">
      <w:pPr>
        <w:widowControl w:val="0"/>
        <w:numPr>
          <w:ilvl w:val="1"/>
          <w:numId w:val="6"/>
        </w:numPr>
        <w:autoSpaceDE w:val="0"/>
        <w:autoSpaceDN w:val="0"/>
        <w:adjustRightInd w:val="0"/>
        <w:rPr>
          <w:rFonts w:ascii="Arial" w:hAnsi="Arial" w:cs="Arial"/>
          <w:sz w:val="24"/>
          <w:szCs w:val="24"/>
          <w:lang w:val="en-US"/>
        </w:rPr>
      </w:pPr>
      <w:r>
        <w:rPr>
          <w:rFonts w:ascii="Arial" w:hAnsi="Arial" w:cs="Arial"/>
          <w:sz w:val="24"/>
          <w:szCs w:val="24"/>
          <w:lang w:val="en-US"/>
        </w:rPr>
        <w:t xml:space="preserve">A Special General Meeting of DCC may be called by authority of the Committee and will be called </w:t>
      </w:r>
      <w:r w:rsidRPr="00A37C28">
        <w:rPr>
          <w:rFonts w:ascii="Arial" w:hAnsi="Arial" w:cs="Arial"/>
          <w:sz w:val="24"/>
          <w:szCs w:val="24"/>
          <w:lang w:val="en-US"/>
        </w:rPr>
        <w:t>on receipt of a notification</w:t>
      </w:r>
      <w:r>
        <w:rPr>
          <w:rFonts w:ascii="Arial" w:hAnsi="Arial" w:cs="Arial"/>
          <w:sz w:val="24"/>
          <w:szCs w:val="24"/>
          <w:lang w:val="en-US"/>
        </w:rPr>
        <w:t xml:space="preserve"> signed by not less than five members which should reach the Secretary not less than twenty one days before the date proposed for the meeting. </w:t>
      </w:r>
    </w:p>
    <w:p w:rsidR="00D17475" w:rsidRDefault="00D17475" w:rsidP="00433B3C">
      <w:pPr>
        <w:widowControl w:val="0"/>
        <w:numPr>
          <w:ilvl w:val="1"/>
          <w:numId w:val="6"/>
        </w:numPr>
        <w:autoSpaceDE w:val="0"/>
        <w:autoSpaceDN w:val="0"/>
        <w:adjustRightInd w:val="0"/>
        <w:rPr>
          <w:rFonts w:ascii="Arial" w:hAnsi="Arial" w:cs="Arial"/>
          <w:sz w:val="24"/>
          <w:szCs w:val="24"/>
          <w:lang w:val="en-US"/>
        </w:rPr>
      </w:pPr>
      <w:r>
        <w:rPr>
          <w:rFonts w:ascii="Arial" w:hAnsi="Arial" w:cs="Arial"/>
          <w:sz w:val="24"/>
          <w:szCs w:val="24"/>
          <w:lang w:val="en-US"/>
        </w:rPr>
        <w:t xml:space="preserve">The Secretary </w:t>
      </w:r>
      <w:r w:rsidRPr="00A37C28">
        <w:rPr>
          <w:rFonts w:ascii="Arial" w:hAnsi="Arial" w:cs="Arial"/>
          <w:sz w:val="24"/>
          <w:szCs w:val="24"/>
          <w:lang w:val="en-US"/>
        </w:rPr>
        <w:t>will notify</w:t>
      </w:r>
      <w:r>
        <w:rPr>
          <w:rFonts w:ascii="Arial" w:hAnsi="Arial" w:cs="Arial"/>
          <w:sz w:val="24"/>
          <w:szCs w:val="24"/>
          <w:lang w:val="en-US"/>
        </w:rPr>
        <w:t xml:space="preserve"> all members not less than fourteen days before the date of the meeting and such notice will specify the purpose of the Special General Meeting and will contain the terms of any resolution to be proposed at such a meeting.</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BC7419">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6.</w:t>
      </w:r>
      <w:r w:rsidRPr="00433B3C">
        <w:rPr>
          <w:rFonts w:ascii="Arial" w:hAnsi="Arial" w:cs="Arial"/>
          <w:b/>
          <w:sz w:val="24"/>
          <w:szCs w:val="24"/>
          <w:lang w:val="en-US"/>
        </w:rPr>
        <w:tab/>
      </w:r>
      <w:r w:rsidRPr="00A37C28">
        <w:rPr>
          <w:rFonts w:ascii="Arial" w:hAnsi="Arial" w:cs="Arial"/>
          <w:b/>
          <w:sz w:val="24"/>
          <w:szCs w:val="24"/>
          <w:lang w:val="en-US"/>
        </w:rPr>
        <w:t>FINANCE AND</w:t>
      </w:r>
      <w:r>
        <w:rPr>
          <w:rFonts w:ascii="Arial" w:hAnsi="Arial" w:cs="Arial"/>
          <w:b/>
          <w:sz w:val="24"/>
          <w:szCs w:val="24"/>
          <w:lang w:val="en-US"/>
        </w:rPr>
        <w:t xml:space="preserve"> </w:t>
      </w:r>
      <w:r w:rsidRPr="00433B3C">
        <w:rPr>
          <w:rFonts w:ascii="Arial" w:hAnsi="Arial" w:cs="Arial"/>
          <w:b/>
          <w:sz w:val="24"/>
          <w:szCs w:val="24"/>
          <w:lang w:val="en-US"/>
        </w:rPr>
        <w:t>SUBSCRIPTIONS</w:t>
      </w:r>
    </w:p>
    <w:p w:rsidR="00D17475" w:rsidRDefault="00D17475" w:rsidP="00BC7419">
      <w:pPr>
        <w:widowControl w:val="0"/>
        <w:autoSpaceDE w:val="0"/>
        <w:autoSpaceDN w:val="0"/>
        <w:adjustRightInd w:val="0"/>
        <w:jc w:val="both"/>
        <w:rPr>
          <w:rFonts w:ascii="Arial" w:hAnsi="Arial" w:cs="Arial"/>
          <w:sz w:val="24"/>
          <w:szCs w:val="24"/>
          <w:lang w:val="en-US"/>
        </w:rPr>
      </w:pPr>
    </w:p>
    <w:p w:rsidR="00D17475" w:rsidRDefault="00D17475" w:rsidP="00B215A4">
      <w:pPr>
        <w:widowControl w:val="0"/>
        <w:numPr>
          <w:ilvl w:val="1"/>
          <w:numId w:val="16"/>
        </w:numPr>
        <w:autoSpaceDE w:val="0"/>
        <w:autoSpaceDN w:val="0"/>
        <w:adjustRightInd w:val="0"/>
        <w:rPr>
          <w:rFonts w:ascii="Arial" w:hAnsi="Arial" w:cs="Arial"/>
          <w:sz w:val="24"/>
          <w:szCs w:val="24"/>
          <w:lang w:val="en-US"/>
        </w:rPr>
      </w:pPr>
      <w:r>
        <w:rPr>
          <w:rFonts w:ascii="Arial" w:hAnsi="Arial" w:cs="Arial"/>
          <w:sz w:val="24"/>
          <w:szCs w:val="24"/>
          <w:lang w:val="en-US"/>
        </w:rPr>
        <w:t>The financial year will be from 1</w:t>
      </w:r>
      <w:r>
        <w:rPr>
          <w:rFonts w:ascii="Arial" w:hAnsi="Arial" w:cs="Arial"/>
          <w:sz w:val="24"/>
          <w:szCs w:val="24"/>
          <w:vertAlign w:val="superscript"/>
          <w:lang w:val="en-US"/>
        </w:rPr>
        <w:t>st</w:t>
      </w:r>
      <w:r>
        <w:rPr>
          <w:rFonts w:ascii="Arial" w:hAnsi="Arial" w:cs="Arial"/>
          <w:sz w:val="24"/>
          <w:szCs w:val="24"/>
          <w:lang w:val="en-US"/>
        </w:rPr>
        <w:t xml:space="preserve"> April in one year to 31</w:t>
      </w:r>
      <w:r>
        <w:rPr>
          <w:rFonts w:ascii="Arial" w:hAnsi="Arial" w:cs="Arial"/>
          <w:sz w:val="24"/>
          <w:szCs w:val="24"/>
          <w:vertAlign w:val="superscript"/>
          <w:lang w:val="en-US"/>
        </w:rPr>
        <w:t>st</w:t>
      </w:r>
      <w:r>
        <w:rPr>
          <w:rFonts w:ascii="Arial" w:hAnsi="Arial" w:cs="Arial"/>
          <w:sz w:val="24"/>
          <w:szCs w:val="24"/>
          <w:lang w:val="en-US"/>
        </w:rPr>
        <w:t xml:space="preserve"> March in the following year. </w:t>
      </w:r>
    </w:p>
    <w:p w:rsidR="00D17475" w:rsidRPr="00A37C28" w:rsidRDefault="00D17475" w:rsidP="00BC7419">
      <w:pPr>
        <w:widowControl w:val="0"/>
        <w:numPr>
          <w:ilvl w:val="1"/>
          <w:numId w:val="16"/>
        </w:numPr>
        <w:autoSpaceDE w:val="0"/>
        <w:autoSpaceDN w:val="0"/>
        <w:adjustRightInd w:val="0"/>
        <w:jc w:val="both"/>
        <w:rPr>
          <w:rFonts w:ascii="Arial" w:hAnsi="Arial" w:cs="Arial"/>
          <w:sz w:val="24"/>
          <w:szCs w:val="24"/>
          <w:lang w:val="en-US"/>
        </w:rPr>
      </w:pPr>
      <w:r w:rsidRPr="00A37C28">
        <w:rPr>
          <w:rFonts w:ascii="Arial" w:hAnsi="Arial" w:cs="Arial"/>
          <w:sz w:val="24"/>
          <w:szCs w:val="24"/>
          <w:lang w:val="en-US"/>
        </w:rPr>
        <w:t>The accounts of DCC will be audited each year prior to the AGM.</w:t>
      </w:r>
    </w:p>
    <w:p w:rsidR="00D17475" w:rsidRPr="00E377F0" w:rsidRDefault="00D17475" w:rsidP="000D646F">
      <w:pPr>
        <w:widowControl w:val="0"/>
        <w:numPr>
          <w:ilvl w:val="1"/>
          <w:numId w:val="16"/>
        </w:numPr>
        <w:autoSpaceDE w:val="0"/>
        <w:autoSpaceDN w:val="0"/>
        <w:adjustRightInd w:val="0"/>
        <w:rPr>
          <w:rFonts w:ascii="Arial" w:hAnsi="Arial" w:cs="Arial"/>
          <w:b/>
          <w:sz w:val="24"/>
          <w:szCs w:val="24"/>
          <w:lang w:val="en-US"/>
        </w:rPr>
      </w:pPr>
      <w:r>
        <w:rPr>
          <w:rFonts w:ascii="Arial" w:hAnsi="Arial" w:cs="Arial"/>
          <w:sz w:val="24"/>
          <w:szCs w:val="24"/>
          <w:lang w:val="en-US"/>
        </w:rPr>
        <w:t xml:space="preserve">The annual subscription payable by members for the ensuing year will be determined by DCC at the AGM and must be paid no later than 30th September. </w:t>
      </w:r>
      <w:bookmarkStart w:id="0" w:name="_GoBack"/>
    </w:p>
    <w:p w:rsidR="00D17475" w:rsidRPr="00A37C28" w:rsidRDefault="00D17475" w:rsidP="000D646F">
      <w:pPr>
        <w:widowControl w:val="0"/>
        <w:numPr>
          <w:ilvl w:val="1"/>
          <w:numId w:val="16"/>
        </w:numPr>
        <w:autoSpaceDE w:val="0"/>
        <w:autoSpaceDN w:val="0"/>
        <w:adjustRightInd w:val="0"/>
        <w:rPr>
          <w:rFonts w:ascii="Arial" w:hAnsi="Arial" w:cs="Arial"/>
          <w:b/>
          <w:sz w:val="24"/>
          <w:szCs w:val="24"/>
          <w:lang w:val="en-US"/>
        </w:rPr>
      </w:pPr>
      <w:r w:rsidRPr="00A37C28">
        <w:rPr>
          <w:rFonts w:ascii="Arial" w:hAnsi="Arial" w:cs="Arial"/>
          <w:sz w:val="24"/>
          <w:szCs w:val="24"/>
        </w:rPr>
        <w:t>In the event that members of DCC reach the advanced stages of an external competition, which incurs cost for travel and subsistence, some financial assistance may be offered.</w:t>
      </w:r>
      <w:r w:rsidRPr="00A37C28">
        <w:rPr>
          <w:rFonts w:ascii="Arial" w:hAnsi="Arial" w:cs="Arial"/>
          <w:sz w:val="24"/>
          <w:szCs w:val="24"/>
          <w:lang w:val="en-US"/>
        </w:rPr>
        <w:t xml:space="preserve">  DCC members</w:t>
      </w:r>
      <w:r w:rsidRPr="00A37C28">
        <w:rPr>
          <w:rFonts w:ascii="Arial" w:hAnsi="Arial" w:cs="Arial"/>
          <w:sz w:val="24"/>
          <w:szCs w:val="24"/>
        </w:rPr>
        <w:t xml:space="preserve"> authorise</w:t>
      </w:r>
      <w:r w:rsidRPr="00A37C28">
        <w:rPr>
          <w:rFonts w:ascii="Arial" w:hAnsi="Arial" w:cs="Arial"/>
          <w:sz w:val="24"/>
          <w:szCs w:val="24"/>
          <w:lang w:val="en-US"/>
        </w:rPr>
        <w:t xml:space="preserve"> the Committee to assess the merits of any formal application and allow them to offer appropriate support.  </w:t>
      </w:r>
    </w:p>
    <w:p w:rsidR="00D17475" w:rsidRPr="00A37C28" w:rsidRDefault="00D17475" w:rsidP="000D646F">
      <w:pPr>
        <w:widowControl w:val="0"/>
        <w:numPr>
          <w:ilvl w:val="1"/>
          <w:numId w:val="16"/>
        </w:numPr>
        <w:autoSpaceDE w:val="0"/>
        <w:autoSpaceDN w:val="0"/>
        <w:adjustRightInd w:val="0"/>
        <w:rPr>
          <w:rFonts w:ascii="Arial" w:hAnsi="Arial" w:cs="Arial"/>
          <w:b/>
          <w:sz w:val="24"/>
          <w:szCs w:val="24"/>
          <w:lang w:val="en-US"/>
        </w:rPr>
      </w:pPr>
      <w:r w:rsidRPr="00A37C28">
        <w:rPr>
          <w:rFonts w:ascii="Arial" w:hAnsi="Arial" w:cs="Arial"/>
          <w:sz w:val="24"/>
          <w:szCs w:val="24"/>
          <w:lang w:val="en-US"/>
        </w:rPr>
        <w:t>Any support would be dependent on sufficient funds being available in the DCC account and should not compromise any of DCC’s financial obligations.</w:t>
      </w:r>
    </w:p>
    <w:p w:rsidR="00D17475" w:rsidRPr="00A37C28" w:rsidRDefault="00D17475" w:rsidP="00BC7419">
      <w:pPr>
        <w:widowControl w:val="0"/>
        <w:numPr>
          <w:ilvl w:val="1"/>
          <w:numId w:val="16"/>
        </w:numPr>
        <w:autoSpaceDE w:val="0"/>
        <w:autoSpaceDN w:val="0"/>
        <w:adjustRightInd w:val="0"/>
        <w:jc w:val="both"/>
        <w:rPr>
          <w:rFonts w:ascii="Arial" w:hAnsi="Arial" w:cs="Arial"/>
          <w:b/>
          <w:sz w:val="24"/>
          <w:szCs w:val="24"/>
          <w:lang w:val="en-US"/>
        </w:rPr>
      </w:pPr>
      <w:r w:rsidRPr="00A37C28">
        <w:rPr>
          <w:rFonts w:ascii="Arial" w:hAnsi="Arial" w:cs="Arial"/>
          <w:sz w:val="24"/>
          <w:szCs w:val="24"/>
          <w:lang w:val="en-US"/>
        </w:rPr>
        <w:t>Any committee member(s) involved in the application would be excluded from the discussion and final decision, because of a conflict of interest. If several committee members were involved, such that a majority decision could not be made, the process should be abandoned or a ballot of the full membership be undertaken.</w:t>
      </w:r>
    </w:p>
    <w:p w:rsidR="00D17475" w:rsidRPr="006B6F26" w:rsidRDefault="00D17475" w:rsidP="00FD1A53">
      <w:pPr>
        <w:widowControl w:val="0"/>
        <w:autoSpaceDE w:val="0"/>
        <w:autoSpaceDN w:val="0"/>
        <w:adjustRightInd w:val="0"/>
        <w:ind w:left="720" w:hanging="720"/>
        <w:rPr>
          <w:rFonts w:ascii="Arial" w:hAnsi="Arial" w:cs="Arial"/>
          <w:sz w:val="24"/>
          <w:szCs w:val="24"/>
          <w:lang w:val="en-US"/>
        </w:rPr>
      </w:pPr>
    </w:p>
    <w:p w:rsidR="00D17475" w:rsidRPr="006B6F26" w:rsidRDefault="00D17475">
      <w:pPr>
        <w:widowControl w:val="0"/>
        <w:autoSpaceDE w:val="0"/>
        <w:autoSpaceDN w:val="0"/>
        <w:adjustRightInd w:val="0"/>
        <w:jc w:val="both"/>
        <w:rPr>
          <w:rFonts w:ascii="Arial" w:hAnsi="Arial" w:cs="Arial"/>
          <w:sz w:val="24"/>
          <w:szCs w:val="24"/>
          <w:lang w:val="en-US"/>
        </w:rPr>
      </w:pPr>
    </w:p>
    <w:bookmarkEnd w:id="0"/>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7.</w:t>
      </w:r>
      <w:r w:rsidRPr="00433B3C">
        <w:rPr>
          <w:rFonts w:ascii="Arial" w:hAnsi="Arial" w:cs="Arial"/>
          <w:b/>
          <w:sz w:val="24"/>
          <w:szCs w:val="24"/>
          <w:lang w:val="en-US"/>
        </w:rPr>
        <w:tab/>
        <w:t>AMENDMENTS</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433B3C">
      <w:pPr>
        <w:widowControl w:val="0"/>
        <w:autoSpaceDE w:val="0"/>
        <w:autoSpaceDN w:val="0"/>
        <w:adjustRightInd w:val="0"/>
        <w:ind w:left="720" w:hanging="720"/>
        <w:rPr>
          <w:rFonts w:ascii="Arial" w:hAnsi="Arial" w:cs="Arial"/>
          <w:sz w:val="24"/>
          <w:szCs w:val="24"/>
          <w:lang w:val="en-US"/>
        </w:rPr>
      </w:pPr>
      <w:r>
        <w:rPr>
          <w:rFonts w:ascii="Arial" w:hAnsi="Arial" w:cs="Arial"/>
          <w:sz w:val="24"/>
          <w:szCs w:val="24"/>
          <w:lang w:val="en-US"/>
        </w:rPr>
        <w:t>7.1</w:t>
      </w:r>
      <w:r>
        <w:rPr>
          <w:rFonts w:ascii="Arial" w:hAnsi="Arial" w:cs="Arial"/>
          <w:sz w:val="24"/>
          <w:szCs w:val="24"/>
          <w:lang w:val="en-US"/>
        </w:rPr>
        <w:tab/>
        <w:t>Amendments to the Constitution must be passed at the AGM and the Secretary will give notification of the proposed amendments to all members not less than fourteen days before the date of that meeting.</w:t>
      </w:r>
    </w:p>
    <w:p w:rsidR="00D17475" w:rsidRDefault="00D17475" w:rsidP="00433B3C">
      <w:pPr>
        <w:widowControl w:val="0"/>
        <w:autoSpaceDE w:val="0"/>
        <w:autoSpaceDN w:val="0"/>
        <w:adjustRightInd w:val="0"/>
        <w:rPr>
          <w:rFonts w:ascii="Arial" w:hAnsi="Arial" w:cs="Arial"/>
          <w:sz w:val="24"/>
          <w:szCs w:val="24"/>
          <w:lang w:val="en-US"/>
        </w:rPr>
      </w:pPr>
    </w:p>
    <w:p w:rsidR="00D17475" w:rsidRDefault="00D17475">
      <w:pPr>
        <w:widowControl w:val="0"/>
        <w:autoSpaceDE w:val="0"/>
        <w:autoSpaceDN w:val="0"/>
        <w:adjustRightInd w:val="0"/>
        <w:jc w:val="both"/>
        <w:rPr>
          <w:rFonts w:ascii="Arial" w:hAnsi="Arial" w:cs="Arial"/>
          <w:sz w:val="24"/>
          <w:szCs w:val="24"/>
          <w:lang w:val="en-US"/>
        </w:rPr>
      </w:pPr>
    </w:p>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8.</w:t>
      </w:r>
      <w:r w:rsidRPr="00433B3C">
        <w:rPr>
          <w:rFonts w:ascii="Arial" w:hAnsi="Arial" w:cs="Arial"/>
          <w:b/>
          <w:sz w:val="24"/>
          <w:szCs w:val="24"/>
          <w:lang w:val="en-US"/>
        </w:rPr>
        <w:tab/>
        <w:t>RESIGNATION</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433B3C">
      <w:pPr>
        <w:widowControl w:val="0"/>
        <w:autoSpaceDE w:val="0"/>
        <w:autoSpaceDN w:val="0"/>
        <w:adjustRightInd w:val="0"/>
        <w:ind w:left="720" w:hanging="720"/>
        <w:rPr>
          <w:rFonts w:ascii="Arial" w:hAnsi="Arial" w:cs="Arial"/>
          <w:sz w:val="24"/>
          <w:szCs w:val="24"/>
          <w:lang w:val="en-US"/>
        </w:rPr>
      </w:pPr>
      <w:r>
        <w:rPr>
          <w:rFonts w:ascii="Arial" w:hAnsi="Arial" w:cs="Arial"/>
          <w:sz w:val="24"/>
          <w:szCs w:val="24"/>
          <w:lang w:val="en-US"/>
        </w:rPr>
        <w:t>8.1</w:t>
      </w:r>
      <w:r>
        <w:rPr>
          <w:rFonts w:ascii="Arial" w:hAnsi="Arial" w:cs="Arial"/>
          <w:sz w:val="24"/>
          <w:szCs w:val="24"/>
          <w:lang w:val="en-US"/>
        </w:rPr>
        <w:tab/>
        <w:t xml:space="preserve">Members wishing to resign </w:t>
      </w:r>
      <w:r w:rsidRPr="00A37C28">
        <w:rPr>
          <w:rFonts w:ascii="Arial" w:hAnsi="Arial" w:cs="Arial"/>
          <w:sz w:val="24"/>
          <w:szCs w:val="24"/>
          <w:lang w:val="en-US"/>
        </w:rPr>
        <w:t>from DCC should notify</w:t>
      </w:r>
      <w:r>
        <w:rPr>
          <w:rFonts w:ascii="Arial" w:hAnsi="Arial" w:cs="Arial"/>
          <w:sz w:val="24"/>
          <w:szCs w:val="24"/>
          <w:lang w:val="en-US"/>
        </w:rPr>
        <w:t xml:space="preserve"> the Secretary at least fourteen days prior to the AGM otherwise they may be liable for the following year’s subscription.</w:t>
      </w:r>
    </w:p>
    <w:p w:rsidR="00D17475" w:rsidRDefault="00D17475" w:rsidP="00433B3C">
      <w:pPr>
        <w:widowControl w:val="0"/>
        <w:autoSpaceDE w:val="0"/>
        <w:autoSpaceDN w:val="0"/>
        <w:adjustRightInd w:val="0"/>
        <w:ind w:left="720" w:hanging="720"/>
        <w:jc w:val="both"/>
        <w:rPr>
          <w:rFonts w:ascii="Arial" w:hAnsi="Arial" w:cs="Arial"/>
          <w:sz w:val="24"/>
          <w:szCs w:val="24"/>
          <w:lang w:val="en-US"/>
        </w:rPr>
      </w:pPr>
    </w:p>
    <w:p w:rsidR="00D17475" w:rsidRDefault="00D17475">
      <w:pPr>
        <w:widowControl w:val="0"/>
        <w:autoSpaceDE w:val="0"/>
        <w:autoSpaceDN w:val="0"/>
        <w:adjustRightInd w:val="0"/>
        <w:jc w:val="both"/>
        <w:rPr>
          <w:rFonts w:ascii="Arial" w:hAnsi="Arial" w:cs="Arial"/>
          <w:sz w:val="24"/>
          <w:szCs w:val="24"/>
          <w:lang w:val="en-US"/>
        </w:rPr>
      </w:pPr>
    </w:p>
    <w:p w:rsidR="00D17475" w:rsidRPr="00433B3C" w:rsidRDefault="00D17475">
      <w:pPr>
        <w:widowControl w:val="0"/>
        <w:autoSpaceDE w:val="0"/>
        <w:autoSpaceDN w:val="0"/>
        <w:adjustRightInd w:val="0"/>
        <w:jc w:val="both"/>
        <w:rPr>
          <w:rFonts w:ascii="Arial" w:hAnsi="Arial" w:cs="Arial"/>
          <w:b/>
          <w:sz w:val="24"/>
          <w:szCs w:val="24"/>
          <w:lang w:val="en-US"/>
        </w:rPr>
      </w:pPr>
      <w:r w:rsidRPr="00433B3C">
        <w:rPr>
          <w:rFonts w:ascii="Arial" w:hAnsi="Arial" w:cs="Arial"/>
          <w:b/>
          <w:sz w:val="24"/>
          <w:szCs w:val="24"/>
          <w:lang w:val="en-US"/>
        </w:rPr>
        <w:t>9.</w:t>
      </w:r>
      <w:r w:rsidRPr="00433B3C">
        <w:rPr>
          <w:rFonts w:ascii="Arial" w:hAnsi="Arial" w:cs="Arial"/>
          <w:b/>
          <w:sz w:val="24"/>
          <w:szCs w:val="24"/>
          <w:lang w:val="en-US"/>
        </w:rPr>
        <w:tab/>
        <w:t>ALL GAMES</w:t>
      </w:r>
    </w:p>
    <w:p w:rsidR="00D17475" w:rsidRDefault="00D17475">
      <w:pPr>
        <w:widowControl w:val="0"/>
        <w:autoSpaceDE w:val="0"/>
        <w:autoSpaceDN w:val="0"/>
        <w:adjustRightInd w:val="0"/>
        <w:jc w:val="both"/>
        <w:rPr>
          <w:rFonts w:ascii="Arial" w:hAnsi="Arial" w:cs="Arial"/>
          <w:sz w:val="24"/>
          <w:szCs w:val="24"/>
          <w:lang w:val="en-US"/>
        </w:rPr>
      </w:pPr>
    </w:p>
    <w:p w:rsidR="00D17475" w:rsidRDefault="00D17475" w:rsidP="000D646F">
      <w:pPr>
        <w:widowControl w:val="0"/>
        <w:autoSpaceDE w:val="0"/>
        <w:autoSpaceDN w:val="0"/>
        <w:adjustRightInd w:val="0"/>
        <w:ind w:left="720" w:hanging="720"/>
        <w:rPr>
          <w:rFonts w:ascii="Arial" w:hAnsi="Arial" w:cs="Arial"/>
          <w:sz w:val="24"/>
          <w:szCs w:val="24"/>
          <w:lang w:val="en-US"/>
        </w:rPr>
      </w:pPr>
      <w:r>
        <w:rPr>
          <w:rFonts w:ascii="Arial" w:hAnsi="Arial" w:cs="Arial"/>
          <w:sz w:val="24"/>
          <w:szCs w:val="24"/>
          <w:lang w:val="en-US"/>
        </w:rPr>
        <w:t>9.1</w:t>
      </w:r>
      <w:r>
        <w:rPr>
          <w:rFonts w:ascii="Arial" w:hAnsi="Arial" w:cs="Arial"/>
          <w:sz w:val="24"/>
          <w:szCs w:val="24"/>
          <w:lang w:val="en-US"/>
        </w:rPr>
        <w:tab/>
        <w:t>All games played within DCC will be played in accordance with the Royal Caledonian Curling Club rules with the exception of any competition rules instituted by DCC at the AGM.</w:t>
      </w:r>
    </w:p>
    <w:p w:rsidR="00D17475" w:rsidRDefault="00D17475" w:rsidP="000D646F">
      <w:pPr>
        <w:widowControl w:val="0"/>
        <w:autoSpaceDE w:val="0"/>
        <w:autoSpaceDN w:val="0"/>
        <w:adjustRightInd w:val="0"/>
        <w:rPr>
          <w:rFonts w:ascii="Arial" w:hAnsi="Arial" w:cs="Arial"/>
          <w:sz w:val="24"/>
          <w:szCs w:val="24"/>
          <w:lang w:val="en-US"/>
        </w:rPr>
      </w:pPr>
    </w:p>
    <w:p w:rsidR="00D17475" w:rsidRDefault="00D17475">
      <w:pPr>
        <w:widowControl w:val="0"/>
        <w:autoSpaceDE w:val="0"/>
        <w:autoSpaceDN w:val="0"/>
        <w:adjustRightInd w:val="0"/>
        <w:jc w:val="right"/>
        <w:rPr>
          <w:rFonts w:ascii="Arial" w:hAnsi="Arial" w:cs="Arial"/>
          <w:sz w:val="24"/>
          <w:szCs w:val="24"/>
          <w:lang w:val="en-US"/>
        </w:rPr>
      </w:pPr>
    </w:p>
    <w:sectPr w:rsidR="00D17475" w:rsidSect="00A37C28">
      <w:headerReference w:type="default" r:id="rId7"/>
      <w:footerReference w:type="even" r:id="rId8"/>
      <w:footerReference w:type="default" r:id="rId9"/>
      <w:pgSz w:w="12240" w:h="15840"/>
      <w:pgMar w:top="1440" w:right="1800" w:bottom="1440" w:left="1800" w:header="720" w:footer="720" w:gutter="0"/>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17475" w:rsidRDefault="00D17475">
      <w:r>
        <w:separator/>
      </w:r>
    </w:p>
  </w:endnote>
  <w:endnote w:type="continuationSeparator" w:id="0">
    <w:p w:rsidR="00D17475" w:rsidRDefault="00D1747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475" w:rsidRDefault="00D17475" w:rsidP="00591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D17475" w:rsidRDefault="00D1747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475" w:rsidRDefault="00D17475" w:rsidP="00591AC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rsidR="00D17475" w:rsidRDefault="00D1747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17475" w:rsidRDefault="00D17475">
      <w:r>
        <w:separator/>
      </w:r>
    </w:p>
  </w:footnote>
  <w:footnote w:type="continuationSeparator" w:id="0">
    <w:p w:rsidR="00D17475" w:rsidRDefault="00D1747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17475" w:rsidRDefault="00D17475" w:rsidP="00A37C28">
    <w:pPr>
      <w:pStyle w:val="Header"/>
      <w:jc w:val="right"/>
    </w:pPr>
    <w:r>
      <w:t>2018 Version</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tplc="00000001">
      <w:start w:val="1"/>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1">
    <w:nsid w:val="00000002"/>
    <w:multiLevelType w:val="hybridMultilevel"/>
    <w:tmpl w:val="00000002"/>
    <w:lvl w:ilvl="0" w:tplc="00000065">
      <w:start w:val="2"/>
      <w:numFmt w:val="decimal"/>
      <w:lvlText w:val="%1."/>
      <w:lvlJc w:val="left"/>
      <w:pPr>
        <w:ind w:left="720" w:hanging="360"/>
      </w:pPr>
      <w:rPr>
        <w:rFonts w:cs="Times New Roman"/>
      </w:rPr>
    </w:lvl>
    <w:lvl w:ilvl="1" w:tplc="FFFFFFFF">
      <w:numFmt w:val="decimal"/>
      <w:lvlText w:val=""/>
      <w:lvlJc w:val="left"/>
      <w:rPr>
        <w:rFonts w:cs="Times New Roman"/>
      </w:rPr>
    </w:lvl>
    <w:lvl w:ilvl="2" w:tplc="FFFFFFFF">
      <w:numFmt w:val="decimal"/>
      <w:lvlText w:val=""/>
      <w:lvlJc w:val="left"/>
      <w:rPr>
        <w:rFonts w:cs="Times New Roman"/>
      </w:rPr>
    </w:lvl>
    <w:lvl w:ilvl="3" w:tplc="FFFFFFFF">
      <w:numFmt w:val="decimal"/>
      <w:lvlText w:val=""/>
      <w:lvlJc w:val="left"/>
      <w:rPr>
        <w:rFonts w:cs="Times New Roman"/>
      </w:rPr>
    </w:lvl>
    <w:lvl w:ilvl="4" w:tplc="FFFFFFFF">
      <w:numFmt w:val="decimal"/>
      <w:lvlText w:val=""/>
      <w:lvlJc w:val="left"/>
      <w:rPr>
        <w:rFonts w:cs="Times New Roman"/>
      </w:rPr>
    </w:lvl>
    <w:lvl w:ilvl="5" w:tplc="FFFFFFFF">
      <w:numFmt w:val="decimal"/>
      <w:lvlText w:val=""/>
      <w:lvlJc w:val="left"/>
      <w:rPr>
        <w:rFonts w:cs="Times New Roman"/>
      </w:rPr>
    </w:lvl>
    <w:lvl w:ilvl="6" w:tplc="FFFFFFFF">
      <w:numFmt w:val="decimal"/>
      <w:lvlText w:val=""/>
      <w:lvlJc w:val="left"/>
      <w:rPr>
        <w:rFonts w:cs="Times New Roman"/>
      </w:rPr>
    </w:lvl>
    <w:lvl w:ilvl="7" w:tplc="FFFFFFFF">
      <w:numFmt w:val="decimal"/>
      <w:lvlText w:val=""/>
      <w:lvlJc w:val="left"/>
      <w:rPr>
        <w:rFonts w:cs="Times New Roman"/>
      </w:rPr>
    </w:lvl>
    <w:lvl w:ilvl="8" w:tplc="FFFFFFFF">
      <w:numFmt w:val="decimal"/>
      <w:lvlText w:val=""/>
      <w:lvlJc w:val="left"/>
      <w:rPr>
        <w:rFonts w:cs="Times New Roman"/>
      </w:rPr>
    </w:lvl>
  </w:abstractNum>
  <w:abstractNum w:abstractNumId="2">
    <w:nsid w:val="06843583"/>
    <w:multiLevelType w:val="multilevel"/>
    <w:tmpl w:val="55B4427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3">
    <w:nsid w:val="0F5863B7"/>
    <w:multiLevelType w:val="multilevel"/>
    <w:tmpl w:val="3BB86F72"/>
    <w:lvl w:ilvl="0">
      <w:start w:val="3"/>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4">
    <w:nsid w:val="14B2224F"/>
    <w:multiLevelType w:val="multilevel"/>
    <w:tmpl w:val="D090A2F2"/>
    <w:lvl w:ilvl="0">
      <w:start w:val="1"/>
      <w:numFmt w:val="decimal"/>
      <w:lvlText w:val="%1"/>
      <w:lvlJc w:val="left"/>
      <w:pPr>
        <w:tabs>
          <w:tab w:val="num" w:pos="405"/>
        </w:tabs>
        <w:ind w:left="405" w:hanging="405"/>
      </w:pPr>
      <w:rPr>
        <w:rFonts w:cs="Times New Roman" w:hint="default"/>
      </w:rPr>
    </w:lvl>
    <w:lvl w:ilvl="1">
      <w:start w:val="1"/>
      <w:numFmt w:val="decimal"/>
      <w:lvlText w:val="%1.%2"/>
      <w:lvlJc w:val="left"/>
      <w:pPr>
        <w:tabs>
          <w:tab w:val="num" w:pos="405"/>
        </w:tabs>
        <w:ind w:left="405" w:hanging="405"/>
      </w:pPr>
      <w:rPr>
        <w:rFonts w:cs="Times New Roman" w:hint="default"/>
        <w:color w:val="auto"/>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5">
    <w:nsid w:val="15D94F2F"/>
    <w:multiLevelType w:val="multilevel"/>
    <w:tmpl w:val="55B4427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6">
    <w:nsid w:val="18DE239F"/>
    <w:multiLevelType w:val="multilevel"/>
    <w:tmpl w:val="55B4427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7">
    <w:nsid w:val="1B8C0FAE"/>
    <w:multiLevelType w:val="multilevel"/>
    <w:tmpl w:val="55B44272"/>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8">
    <w:nsid w:val="315F553C"/>
    <w:multiLevelType w:val="multilevel"/>
    <w:tmpl w:val="4AB8DB28"/>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9">
    <w:nsid w:val="355B206B"/>
    <w:multiLevelType w:val="multilevel"/>
    <w:tmpl w:val="DFC4EA9C"/>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0">
    <w:nsid w:val="3A1500E0"/>
    <w:multiLevelType w:val="multilevel"/>
    <w:tmpl w:val="6ADAC04A"/>
    <w:lvl w:ilvl="0">
      <w:start w:val="4"/>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1">
    <w:nsid w:val="41633EBD"/>
    <w:multiLevelType w:val="multilevel"/>
    <w:tmpl w:val="276E1CFE"/>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2">
    <w:nsid w:val="43025CFD"/>
    <w:multiLevelType w:val="multilevel"/>
    <w:tmpl w:val="55B2F672"/>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3">
    <w:nsid w:val="5469009E"/>
    <w:multiLevelType w:val="multilevel"/>
    <w:tmpl w:val="1C647464"/>
    <w:lvl w:ilvl="0">
      <w:start w:val="6"/>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b w:val="0"/>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4">
    <w:nsid w:val="54CE2FC6"/>
    <w:multiLevelType w:val="multilevel"/>
    <w:tmpl w:val="FD543DE0"/>
    <w:lvl w:ilvl="0">
      <w:start w:val="6"/>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360"/>
        </w:tabs>
        <w:ind w:left="360" w:hanging="36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nsid w:val="7DEB742A"/>
    <w:multiLevelType w:val="multilevel"/>
    <w:tmpl w:val="D090A2F2"/>
    <w:lvl w:ilvl="0">
      <w:start w:val="1"/>
      <w:numFmt w:val="decimal"/>
      <w:lvlText w:val="%1"/>
      <w:lvlJc w:val="left"/>
      <w:pPr>
        <w:tabs>
          <w:tab w:val="num" w:pos="405"/>
        </w:tabs>
        <w:ind w:left="405" w:hanging="405"/>
      </w:pPr>
      <w:rPr>
        <w:rFonts w:cs="Times New Roman" w:hint="default"/>
      </w:rPr>
    </w:lvl>
    <w:lvl w:ilvl="1">
      <w:start w:val="1"/>
      <w:numFmt w:val="decimal"/>
      <w:lvlText w:val="%1.%2"/>
      <w:lvlJc w:val="left"/>
      <w:pPr>
        <w:tabs>
          <w:tab w:val="num" w:pos="405"/>
        </w:tabs>
        <w:ind w:left="405" w:hanging="405"/>
      </w:pPr>
      <w:rPr>
        <w:rFonts w:cs="Times New Roman" w:hint="default"/>
        <w:color w:val="auto"/>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num w:numId="1">
    <w:abstractNumId w:val="0"/>
  </w:num>
  <w:num w:numId="2">
    <w:abstractNumId w:val="1"/>
  </w:num>
  <w:num w:numId="3">
    <w:abstractNumId w:val="4"/>
  </w:num>
  <w:num w:numId="4">
    <w:abstractNumId w:val="3"/>
  </w:num>
  <w:num w:numId="5">
    <w:abstractNumId w:val="10"/>
  </w:num>
  <w:num w:numId="6">
    <w:abstractNumId w:val="12"/>
  </w:num>
  <w:num w:numId="7">
    <w:abstractNumId w:val="15"/>
  </w:num>
  <w:num w:numId="8">
    <w:abstractNumId w:val="9"/>
  </w:num>
  <w:num w:numId="9">
    <w:abstractNumId w:val="8"/>
  </w:num>
  <w:num w:numId="10">
    <w:abstractNumId w:val="11"/>
  </w:num>
  <w:num w:numId="11">
    <w:abstractNumId w:val="14"/>
  </w:num>
  <w:num w:numId="12">
    <w:abstractNumId w:val="6"/>
  </w:num>
  <w:num w:numId="13">
    <w:abstractNumId w:val="5"/>
  </w:num>
  <w:num w:numId="14">
    <w:abstractNumId w:val="2"/>
  </w:num>
  <w:num w:numId="15">
    <w:abstractNumId w:val="7"/>
  </w:num>
  <w:num w:numId="16">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4"/>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footnotePr>
    <w:footnote w:id="-1"/>
    <w:footnote w:id="0"/>
  </w:footnotePr>
  <w:endnotePr>
    <w:endnote w:id="-1"/>
    <w:endnote w:id="0"/>
  </w:endnotePr>
  <w:compat>
    <w:spaceForUL/>
    <w:balanceSingleByteDoubleByteWidth/>
    <w:doNotLeaveBackslashAlone/>
    <w:ulTrailSpace/>
    <w:doNotExpandShiftReturn/>
    <w:adjustLineHeightInTable/>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B7A1A"/>
    <w:rsid w:val="00073A13"/>
    <w:rsid w:val="000D646F"/>
    <w:rsid w:val="000E33BD"/>
    <w:rsid w:val="001141F3"/>
    <w:rsid w:val="001639B3"/>
    <w:rsid w:val="001C42D4"/>
    <w:rsid w:val="001E55C4"/>
    <w:rsid w:val="001F568A"/>
    <w:rsid w:val="002B3386"/>
    <w:rsid w:val="003166E4"/>
    <w:rsid w:val="003425C2"/>
    <w:rsid w:val="00351D18"/>
    <w:rsid w:val="00370704"/>
    <w:rsid w:val="003772F6"/>
    <w:rsid w:val="003E56D2"/>
    <w:rsid w:val="00417954"/>
    <w:rsid w:val="00433B3C"/>
    <w:rsid w:val="00521B40"/>
    <w:rsid w:val="005364E4"/>
    <w:rsid w:val="00591AC4"/>
    <w:rsid w:val="005A75B4"/>
    <w:rsid w:val="005B20AC"/>
    <w:rsid w:val="005C0482"/>
    <w:rsid w:val="006B6F26"/>
    <w:rsid w:val="007D5600"/>
    <w:rsid w:val="00837E88"/>
    <w:rsid w:val="008B7A1A"/>
    <w:rsid w:val="008F05FB"/>
    <w:rsid w:val="008F6B71"/>
    <w:rsid w:val="009129B4"/>
    <w:rsid w:val="00943B00"/>
    <w:rsid w:val="009A715F"/>
    <w:rsid w:val="009C0A53"/>
    <w:rsid w:val="00A37C28"/>
    <w:rsid w:val="00AB3C90"/>
    <w:rsid w:val="00B215A4"/>
    <w:rsid w:val="00B46D91"/>
    <w:rsid w:val="00BC7419"/>
    <w:rsid w:val="00C8611B"/>
    <w:rsid w:val="00CA0690"/>
    <w:rsid w:val="00CB4CCE"/>
    <w:rsid w:val="00D17475"/>
    <w:rsid w:val="00D94465"/>
    <w:rsid w:val="00DD0A0C"/>
    <w:rsid w:val="00E377F0"/>
    <w:rsid w:val="00F616EF"/>
    <w:rsid w:val="00FA417E"/>
    <w:rsid w:val="00FC724B"/>
    <w:rsid w:val="00FD1A53"/>
    <w:rsid w:val="00FF1196"/>
  </w:rsids>
  <m:mathPr>
    <m:mathFont m:val="Cambria Math"/>
    <m:brkBin m:val="before"/>
    <m:brkBinSub m:val="--"/>
    <m:smallFrac m:val="off"/>
    <m:dispDef/>
    <m:lMargin m:val="0"/>
    <m:rMargin m:val="0"/>
    <m:defJc m:val="centerGroup"/>
    <m:wrapIndent m:val="1440"/>
    <m:intLim m:val="subSup"/>
    <m:naryLim m:val="undOvr"/>
  </m:mathPr>
  <w:uiCompat97To2003/>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5600"/>
    <w:rPr>
      <w:sz w:val="20"/>
      <w:szCs w:val="20"/>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A37C28"/>
    <w:pPr>
      <w:tabs>
        <w:tab w:val="center" w:pos="4153"/>
        <w:tab w:val="right" w:pos="8306"/>
      </w:tabs>
    </w:pPr>
  </w:style>
  <w:style w:type="character" w:customStyle="1" w:styleId="HeaderChar">
    <w:name w:val="Header Char"/>
    <w:basedOn w:val="DefaultParagraphFont"/>
    <w:link w:val="Header"/>
    <w:uiPriority w:val="99"/>
    <w:semiHidden/>
    <w:rsid w:val="006C0CBB"/>
    <w:rPr>
      <w:sz w:val="20"/>
      <w:szCs w:val="20"/>
      <w:lang w:eastAsia="en-US"/>
    </w:rPr>
  </w:style>
  <w:style w:type="paragraph" w:styleId="Footer">
    <w:name w:val="footer"/>
    <w:basedOn w:val="Normal"/>
    <w:link w:val="FooterChar"/>
    <w:uiPriority w:val="99"/>
    <w:rsid w:val="00A37C28"/>
    <w:pPr>
      <w:tabs>
        <w:tab w:val="center" w:pos="4153"/>
        <w:tab w:val="right" w:pos="8306"/>
      </w:tabs>
    </w:pPr>
  </w:style>
  <w:style w:type="character" w:customStyle="1" w:styleId="FooterChar">
    <w:name w:val="Footer Char"/>
    <w:basedOn w:val="DefaultParagraphFont"/>
    <w:link w:val="Footer"/>
    <w:uiPriority w:val="99"/>
    <w:semiHidden/>
    <w:rsid w:val="006C0CBB"/>
    <w:rPr>
      <w:sz w:val="20"/>
      <w:szCs w:val="20"/>
      <w:lang w:eastAsia="en-US"/>
    </w:rPr>
  </w:style>
  <w:style w:type="character" w:styleId="PageNumber">
    <w:name w:val="page number"/>
    <w:basedOn w:val="DefaultParagraphFont"/>
    <w:uiPriority w:val="99"/>
    <w:rsid w:val="00A37C28"/>
    <w:rPr>
      <w:rFonts w:cs="Times New Roman"/>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171</TotalTime>
  <Pages>3</Pages>
  <Words>703</Words>
  <Characters>4010</Characters>
  <Application>Microsoft Office Outlook</Application>
  <DocSecurity>0</DocSecurity>
  <Lines>0</Lines>
  <Paragraphs>0</Paragraphs>
  <ScaleCrop>false</ScaleCrop>
  <Company>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DRYMEN CURLING CLUB</dc:title>
  <dc:subject/>
  <dc:creator> </dc:creator>
  <cp:keywords/>
  <dc:description/>
  <cp:lastModifiedBy>Alan Brunger</cp:lastModifiedBy>
  <cp:revision>16</cp:revision>
  <dcterms:created xsi:type="dcterms:W3CDTF">2018-02-08T14:19:00Z</dcterms:created>
  <dcterms:modified xsi:type="dcterms:W3CDTF">2018-04-20T18:53:00Z</dcterms:modified>
</cp:coreProperties>
</file>